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429638" w14:textId="32B008B2" w:rsidR="005618E1" w:rsidRPr="00DB6136" w:rsidRDefault="00DD0C46" w:rsidP="00DD0C46">
      <w:pPr>
        <w:pBdr>
          <w:top w:val="single" w:sz="4" w:space="1" w:color="auto"/>
          <w:left w:val="single" w:sz="4" w:space="4" w:color="auto"/>
          <w:bottom w:val="single" w:sz="4" w:space="1" w:color="auto"/>
          <w:right w:val="single" w:sz="4" w:space="4" w:color="auto"/>
        </w:pBdr>
        <w:jc w:val="center"/>
        <w:rPr>
          <w:b/>
          <w:bCs/>
          <w:sz w:val="36"/>
          <w:szCs w:val="36"/>
        </w:rPr>
      </w:pPr>
      <w:r w:rsidRPr="00DB6136">
        <w:rPr>
          <w:b/>
          <w:bCs/>
          <w:sz w:val="36"/>
          <w:szCs w:val="36"/>
        </w:rPr>
        <w:t>Règlement de Course 20</w:t>
      </w:r>
      <w:r w:rsidR="00F66E3F">
        <w:rPr>
          <w:b/>
          <w:bCs/>
          <w:sz w:val="36"/>
          <w:szCs w:val="36"/>
        </w:rPr>
        <w:t>2</w:t>
      </w:r>
      <w:r w:rsidR="00B03440">
        <w:rPr>
          <w:b/>
          <w:bCs/>
          <w:sz w:val="36"/>
          <w:szCs w:val="36"/>
        </w:rPr>
        <w:t>2</w:t>
      </w:r>
    </w:p>
    <w:p w14:paraId="15899A05" w14:textId="77777777" w:rsidR="00DD0C46" w:rsidRDefault="00DD0C46" w:rsidP="00DB6136">
      <w:pPr>
        <w:jc w:val="both"/>
        <w:rPr>
          <w:b/>
          <w:bCs/>
        </w:rPr>
      </w:pPr>
    </w:p>
    <w:p w14:paraId="5AE663B8" w14:textId="77777777" w:rsidR="004D382C" w:rsidRDefault="004D382C" w:rsidP="00DB6136">
      <w:pPr>
        <w:jc w:val="both"/>
        <w:rPr>
          <w:b/>
          <w:bCs/>
        </w:rPr>
      </w:pPr>
    </w:p>
    <w:p w14:paraId="538C7100" w14:textId="77777777" w:rsidR="00DD0C46" w:rsidRPr="00561B16" w:rsidRDefault="00DD0C46" w:rsidP="00DB6136">
      <w:pPr>
        <w:jc w:val="both"/>
        <w:rPr>
          <w:b/>
          <w:bCs/>
          <w:sz w:val="18"/>
          <w:szCs w:val="18"/>
          <w:u w:val="single"/>
        </w:rPr>
      </w:pPr>
      <w:r w:rsidRPr="00561B16">
        <w:rPr>
          <w:b/>
          <w:bCs/>
          <w:sz w:val="18"/>
          <w:szCs w:val="18"/>
          <w:u w:val="single"/>
        </w:rPr>
        <w:t>Article 1 : Organisation</w:t>
      </w:r>
    </w:p>
    <w:p w14:paraId="4DD7F347" w14:textId="2640EDD4" w:rsidR="00DD0C46" w:rsidRDefault="00DD0C46" w:rsidP="00DB6136">
      <w:pPr>
        <w:jc w:val="both"/>
        <w:rPr>
          <w:sz w:val="18"/>
          <w:szCs w:val="18"/>
        </w:rPr>
      </w:pPr>
      <w:r w:rsidRPr="00DD0C46">
        <w:rPr>
          <w:sz w:val="18"/>
          <w:szCs w:val="18"/>
        </w:rPr>
        <w:t xml:space="preserve">Le Freyming-Merlebach Athlétic Club organise le </w:t>
      </w:r>
      <w:r w:rsidR="00F66E3F" w:rsidRPr="0000356A">
        <w:rPr>
          <w:b/>
          <w:bCs/>
          <w:sz w:val="18"/>
          <w:szCs w:val="18"/>
        </w:rPr>
        <w:t>1</w:t>
      </w:r>
      <w:r w:rsidR="007E0346">
        <w:rPr>
          <w:b/>
          <w:bCs/>
          <w:sz w:val="18"/>
          <w:szCs w:val="18"/>
        </w:rPr>
        <w:t>3</w:t>
      </w:r>
      <w:r w:rsidR="00F66E3F" w:rsidRPr="0000356A">
        <w:rPr>
          <w:b/>
          <w:bCs/>
          <w:sz w:val="18"/>
          <w:szCs w:val="18"/>
        </w:rPr>
        <w:t xml:space="preserve"> </w:t>
      </w:r>
      <w:r w:rsidRPr="0000356A">
        <w:rPr>
          <w:b/>
          <w:bCs/>
          <w:sz w:val="18"/>
          <w:szCs w:val="18"/>
        </w:rPr>
        <w:t>novembre 20</w:t>
      </w:r>
      <w:r w:rsidR="00F66E3F" w:rsidRPr="0000356A">
        <w:rPr>
          <w:b/>
          <w:bCs/>
          <w:sz w:val="18"/>
          <w:szCs w:val="18"/>
        </w:rPr>
        <w:t>2</w:t>
      </w:r>
      <w:r w:rsidR="007E0346">
        <w:rPr>
          <w:b/>
          <w:bCs/>
          <w:sz w:val="18"/>
          <w:szCs w:val="18"/>
        </w:rPr>
        <w:t>2</w:t>
      </w:r>
      <w:r w:rsidRPr="00DD0C46">
        <w:rPr>
          <w:sz w:val="18"/>
          <w:szCs w:val="18"/>
        </w:rPr>
        <w:t xml:space="preserve"> une course à pied de 1</w:t>
      </w:r>
      <w:r w:rsidR="005005D4">
        <w:rPr>
          <w:sz w:val="18"/>
          <w:szCs w:val="18"/>
        </w:rPr>
        <w:t>1,5</w:t>
      </w:r>
      <w:r w:rsidRPr="00DD0C46">
        <w:rPr>
          <w:sz w:val="18"/>
          <w:szCs w:val="18"/>
        </w:rPr>
        <w:t xml:space="preserve"> km.</w:t>
      </w:r>
      <w:r>
        <w:rPr>
          <w:sz w:val="18"/>
          <w:szCs w:val="18"/>
        </w:rPr>
        <w:t xml:space="preserve"> Le départ </w:t>
      </w:r>
      <w:r w:rsidR="00C5713F">
        <w:rPr>
          <w:sz w:val="18"/>
          <w:szCs w:val="18"/>
        </w:rPr>
        <w:t>sera</w:t>
      </w:r>
      <w:r>
        <w:rPr>
          <w:sz w:val="18"/>
          <w:szCs w:val="18"/>
        </w:rPr>
        <w:t xml:space="preserve"> donné à 10h00, Rue </w:t>
      </w:r>
      <w:r w:rsidR="00C5713F">
        <w:rPr>
          <w:sz w:val="18"/>
          <w:szCs w:val="18"/>
        </w:rPr>
        <w:t>Wiselstein</w:t>
      </w:r>
      <w:r>
        <w:rPr>
          <w:sz w:val="18"/>
          <w:szCs w:val="18"/>
        </w:rPr>
        <w:t xml:space="preserve"> à Freyming-Merlebach.</w:t>
      </w:r>
    </w:p>
    <w:p w14:paraId="709CC24E" w14:textId="77777777" w:rsidR="00DB6136" w:rsidRDefault="00DB6136" w:rsidP="00DB6136">
      <w:pPr>
        <w:spacing w:after="0"/>
        <w:jc w:val="both"/>
        <w:rPr>
          <w:sz w:val="18"/>
          <w:szCs w:val="18"/>
        </w:rPr>
      </w:pPr>
    </w:p>
    <w:p w14:paraId="48D73088" w14:textId="77777777" w:rsidR="00DD0C46" w:rsidRPr="00561B16" w:rsidRDefault="00DD0C46" w:rsidP="00DB6136">
      <w:pPr>
        <w:jc w:val="both"/>
        <w:rPr>
          <w:sz w:val="18"/>
          <w:szCs w:val="18"/>
          <w:u w:val="single"/>
        </w:rPr>
      </w:pPr>
      <w:r w:rsidRPr="00561B16">
        <w:rPr>
          <w:b/>
          <w:bCs/>
          <w:sz w:val="18"/>
          <w:szCs w:val="18"/>
          <w:u w:val="single"/>
        </w:rPr>
        <w:t>Article 2 : Participation</w:t>
      </w:r>
    </w:p>
    <w:p w14:paraId="026DB78A" w14:textId="4753AD4A" w:rsidR="00DD0C46" w:rsidRDefault="00DD0C46" w:rsidP="00DB6136">
      <w:pPr>
        <w:jc w:val="both"/>
        <w:rPr>
          <w:sz w:val="18"/>
          <w:szCs w:val="18"/>
        </w:rPr>
      </w:pPr>
      <w:r>
        <w:rPr>
          <w:sz w:val="18"/>
          <w:szCs w:val="18"/>
        </w:rPr>
        <w:t>Cette épreuve est ouverte à tous et toutes sous condition d’avoir 16 ans en 20</w:t>
      </w:r>
      <w:r w:rsidR="00F66E3F">
        <w:rPr>
          <w:sz w:val="18"/>
          <w:szCs w:val="18"/>
        </w:rPr>
        <w:t>2</w:t>
      </w:r>
      <w:r w:rsidR="005005D4">
        <w:rPr>
          <w:sz w:val="18"/>
          <w:szCs w:val="18"/>
        </w:rPr>
        <w:t>2</w:t>
      </w:r>
      <w:r>
        <w:rPr>
          <w:sz w:val="18"/>
          <w:szCs w:val="18"/>
        </w:rPr>
        <w:t xml:space="preserve"> (catégorie cadet minimum) selon</w:t>
      </w:r>
      <w:r w:rsidR="00DD2004">
        <w:rPr>
          <w:sz w:val="18"/>
          <w:szCs w:val="18"/>
        </w:rPr>
        <w:t xml:space="preserve"> </w:t>
      </w:r>
      <w:r w:rsidR="00EB7D18">
        <w:rPr>
          <w:sz w:val="18"/>
          <w:szCs w:val="18"/>
        </w:rPr>
        <w:t>la règlementation</w:t>
      </w:r>
      <w:r w:rsidR="00DD2004">
        <w:rPr>
          <w:sz w:val="18"/>
          <w:szCs w:val="18"/>
        </w:rPr>
        <w:t xml:space="preserve"> des courses hors stade en vigueur.</w:t>
      </w:r>
      <w:r w:rsidR="00561B16">
        <w:rPr>
          <w:sz w:val="18"/>
          <w:szCs w:val="18"/>
        </w:rPr>
        <w:t xml:space="preserve"> </w:t>
      </w:r>
      <w:r w:rsidR="00561B16" w:rsidRPr="004D382C">
        <w:rPr>
          <w:b/>
          <w:bCs/>
          <w:color w:val="FF0000"/>
          <w:sz w:val="18"/>
          <w:szCs w:val="18"/>
        </w:rPr>
        <w:t xml:space="preserve">Les Canicross </w:t>
      </w:r>
      <w:r w:rsidR="004D382C">
        <w:rPr>
          <w:b/>
          <w:bCs/>
          <w:color w:val="FF0000"/>
          <w:sz w:val="18"/>
          <w:szCs w:val="18"/>
        </w:rPr>
        <w:t xml:space="preserve">(course à pied avec chien) </w:t>
      </w:r>
      <w:r w:rsidR="00561B16" w:rsidRPr="004D382C">
        <w:rPr>
          <w:b/>
          <w:bCs/>
          <w:color w:val="FF0000"/>
          <w:sz w:val="18"/>
          <w:szCs w:val="18"/>
        </w:rPr>
        <w:t>ne sont pas acceptés</w:t>
      </w:r>
      <w:r w:rsidR="00561B16">
        <w:rPr>
          <w:sz w:val="18"/>
          <w:szCs w:val="18"/>
        </w:rPr>
        <w:t>.</w:t>
      </w:r>
    </w:p>
    <w:p w14:paraId="4626CC59" w14:textId="77777777" w:rsidR="00EB7D18" w:rsidRPr="004D382C" w:rsidRDefault="00EB7D18" w:rsidP="00DB6136">
      <w:pPr>
        <w:jc w:val="both"/>
        <w:rPr>
          <w:rFonts w:cstheme="minorHAnsi"/>
          <w:sz w:val="18"/>
          <w:szCs w:val="18"/>
        </w:rPr>
      </w:pPr>
      <w:r>
        <w:rPr>
          <w:sz w:val="18"/>
          <w:szCs w:val="18"/>
        </w:rPr>
        <w:t xml:space="preserve">Les coureurs doivent être en possession </w:t>
      </w:r>
      <w:r w:rsidRPr="00EB7D18">
        <w:rPr>
          <w:b/>
          <w:bCs/>
          <w:sz w:val="18"/>
          <w:szCs w:val="18"/>
        </w:rPr>
        <w:t>d’une licence en cours de validité</w:t>
      </w:r>
      <w:r>
        <w:rPr>
          <w:sz w:val="18"/>
          <w:szCs w:val="18"/>
        </w:rPr>
        <w:t xml:space="preserve">. Sont concernés les coureurs ayant en leur possession une </w:t>
      </w:r>
      <w:r w:rsidRPr="00EB7D18">
        <w:rPr>
          <w:b/>
          <w:bCs/>
          <w:sz w:val="18"/>
          <w:szCs w:val="18"/>
        </w:rPr>
        <w:t>licence délivrée par la FFA</w:t>
      </w:r>
      <w:r>
        <w:rPr>
          <w:b/>
          <w:bCs/>
          <w:sz w:val="18"/>
          <w:szCs w:val="18"/>
        </w:rPr>
        <w:t xml:space="preserve"> </w:t>
      </w:r>
      <w:r>
        <w:rPr>
          <w:sz w:val="18"/>
          <w:szCs w:val="18"/>
        </w:rPr>
        <w:t>(Athlé Compétition, Athlé Entreprise, Athlé Running, Pass J’aime Courir)</w:t>
      </w:r>
      <w:r w:rsidR="00CB0764">
        <w:rPr>
          <w:sz w:val="18"/>
          <w:szCs w:val="18"/>
        </w:rPr>
        <w:t xml:space="preserve"> </w:t>
      </w:r>
      <w:r w:rsidR="00CB0764" w:rsidRPr="004D382C">
        <w:rPr>
          <w:sz w:val="20"/>
          <w:szCs w:val="20"/>
        </w:rPr>
        <w:t xml:space="preserve">ou </w:t>
      </w:r>
      <w:r w:rsidR="004D382C" w:rsidRPr="004D382C">
        <w:rPr>
          <w:rFonts w:cstheme="minorHAnsi"/>
          <w:sz w:val="18"/>
          <w:szCs w:val="18"/>
        </w:rPr>
        <w:t>d’une licence sportive</w:t>
      </w:r>
      <w:r w:rsidR="004D382C" w:rsidRPr="004D382C">
        <w:rPr>
          <w:rFonts w:cstheme="minorHAnsi"/>
          <w:b/>
          <w:bCs/>
          <w:sz w:val="18"/>
          <w:szCs w:val="18"/>
        </w:rPr>
        <w:t>, en cours de validité à la date de la manifestation, délivrée par une fédération uniquement agréée, sur laquelle doit apparaître, par tous moyens, la non contre- indication à la pratique du sport en compétition, de l’Athlétisme en compétition ou de la course à pied en compétition</w:t>
      </w:r>
      <w:r w:rsidR="004D382C">
        <w:rPr>
          <w:rFonts w:cstheme="minorHAnsi"/>
          <w:b/>
          <w:bCs/>
          <w:sz w:val="18"/>
          <w:szCs w:val="18"/>
        </w:rPr>
        <w:t>.</w:t>
      </w:r>
    </w:p>
    <w:p w14:paraId="597A5A69" w14:textId="2C6517AA" w:rsidR="00CB0764" w:rsidRDefault="00CB0764" w:rsidP="00DB6136">
      <w:pPr>
        <w:jc w:val="both"/>
        <w:rPr>
          <w:sz w:val="18"/>
          <w:szCs w:val="18"/>
        </w:rPr>
      </w:pPr>
      <w:r>
        <w:rPr>
          <w:sz w:val="18"/>
          <w:szCs w:val="18"/>
        </w:rPr>
        <w:t>Vous devez impérativement disposer d’une de ces licences en cours de validité (saison 20</w:t>
      </w:r>
      <w:r w:rsidR="00F66E3F">
        <w:rPr>
          <w:sz w:val="18"/>
          <w:szCs w:val="18"/>
        </w:rPr>
        <w:t>2</w:t>
      </w:r>
      <w:r w:rsidR="0003277C">
        <w:rPr>
          <w:sz w:val="18"/>
          <w:szCs w:val="18"/>
        </w:rPr>
        <w:t>2</w:t>
      </w:r>
      <w:r>
        <w:rPr>
          <w:sz w:val="18"/>
          <w:szCs w:val="18"/>
        </w:rPr>
        <w:t>-202</w:t>
      </w:r>
      <w:r w:rsidR="0003277C">
        <w:rPr>
          <w:sz w:val="18"/>
          <w:szCs w:val="18"/>
        </w:rPr>
        <w:t>3</w:t>
      </w:r>
      <w:r>
        <w:rPr>
          <w:sz w:val="18"/>
          <w:szCs w:val="18"/>
        </w:rPr>
        <w:t xml:space="preserve">). En cas d’oubli lors de l’inscription, vous devrez présenter votre licence, ou à défaut le certificat médical, au moment du retrait du dossard. Attention : seules les licences d’aptitude </w:t>
      </w:r>
      <w:r w:rsidRPr="00CB0764">
        <w:rPr>
          <w:sz w:val="18"/>
          <w:szCs w:val="18"/>
          <w:u w:val="single"/>
        </w:rPr>
        <w:t>à la course à pied en compétition</w:t>
      </w:r>
      <w:r>
        <w:rPr>
          <w:sz w:val="18"/>
          <w:szCs w:val="18"/>
        </w:rPr>
        <w:t xml:space="preserve"> sont valables.</w:t>
      </w:r>
    </w:p>
    <w:p w14:paraId="45EB4416" w14:textId="77777777" w:rsidR="00CB0764" w:rsidRDefault="00CB0764" w:rsidP="00DB6136">
      <w:pPr>
        <w:jc w:val="both"/>
        <w:rPr>
          <w:sz w:val="18"/>
          <w:szCs w:val="18"/>
        </w:rPr>
      </w:pPr>
      <w:r>
        <w:rPr>
          <w:sz w:val="18"/>
          <w:szCs w:val="18"/>
        </w:rPr>
        <w:t xml:space="preserve">A défaut de licence les coureurs pourront présenter un </w:t>
      </w:r>
      <w:r>
        <w:rPr>
          <w:b/>
          <w:bCs/>
          <w:sz w:val="18"/>
          <w:szCs w:val="18"/>
        </w:rPr>
        <w:t xml:space="preserve">certificat médical de </w:t>
      </w:r>
      <w:r w:rsidR="00561B16">
        <w:rPr>
          <w:b/>
          <w:bCs/>
          <w:sz w:val="18"/>
          <w:szCs w:val="18"/>
        </w:rPr>
        <w:t>non-contre-indication</w:t>
      </w:r>
      <w:r>
        <w:rPr>
          <w:b/>
          <w:bCs/>
          <w:sz w:val="18"/>
          <w:szCs w:val="18"/>
        </w:rPr>
        <w:t xml:space="preserve"> à la pratique de la course à pied en compétition datant de moins d’un an</w:t>
      </w:r>
      <w:r>
        <w:rPr>
          <w:sz w:val="18"/>
          <w:szCs w:val="18"/>
        </w:rPr>
        <w:t xml:space="preserve"> et présenter celui-ci (ou une photocopie) </w:t>
      </w:r>
      <w:r w:rsidR="00561B16">
        <w:rPr>
          <w:sz w:val="18"/>
          <w:szCs w:val="18"/>
        </w:rPr>
        <w:t>lors de la pré-inscription ou au moment du retrait du dossard.</w:t>
      </w:r>
    </w:p>
    <w:p w14:paraId="6D9FE6F1" w14:textId="77777777" w:rsidR="00DB6136" w:rsidRPr="00CB0764" w:rsidRDefault="00DB6136" w:rsidP="00DB6136">
      <w:pPr>
        <w:spacing w:after="0"/>
        <w:jc w:val="both"/>
        <w:rPr>
          <w:sz w:val="18"/>
          <w:szCs w:val="18"/>
        </w:rPr>
      </w:pPr>
    </w:p>
    <w:p w14:paraId="2A6B9B6C" w14:textId="77777777" w:rsidR="00561B16" w:rsidRDefault="00561B16" w:rsidP="00DB6136">
      <w:pPr>
        <w:jc w:val="both"/>
        <w:rPr>
          <w:sz w:val="18"/>
          <w:szCs w:val="18"/>
        </w:rPr>
      </w:pPr>
      <w:r>
        <w:rPr>
          <w:b/>
          <w:bCs/>
          <w:sz w:val="18"/>
          <w:szCs w:val="18"/>
          <w:u w:val="single"/>
        </w:rPr>
        <w:t>Article 3 : Balisage</w:t>
      </w:r>
    </w:p>
    <w:p w14:paraId="7D36390D" w14:textId="77777777" w:rsidR="00561B16" w:rsidRDefault="00561B16" w:rsidP="00DB6136">
      <w:pPr>
        <w:jc w:val="both"/>
        <w:rPr>
          <w:sz w:val="18"/>
          <w:szCs w:val="18"/>
        </w:rPr>
      </w:pPr>
      <w:r>
        <w:rPr>
          <w:sz w:val="18"/>
          <w:szCs w:val="18"/>
        </w:rPr>
        <w:t>Le parcours sera fléché et balisé. Il comportera 2 ravitaillements. Des signaleurs seront postés aux endroits stratégiques de la course et pourront, le cas échéant, contacter les secouristes ou le directeur de course.</w:t>
      </w:r>
    </w:p>
    <w:p w14:paraId="2437981E" w14:textId="77777777" w:rsidR="00DB6136" w:rsidRDefault="00DB6136" w:rsidP="00DB6136">
      <w:pPr>
        <w:spacing w:after="0"/>
        <w:jc w:val="both"/>
        <w:rPr>
          <w:sz w:val="18"/>
          <w:szCs w:val="18"/>
        </w:rPr>
      </w:pPr>
    </w:p>
    <w:p w14:paraId="03D37C10" w14:textId="77777777" w:rsidR="00561B16" w:rsidRDefault="00561B16" w:rsidP="00DB6136">
      <w:pPr>
        <w:jc w:val="both"/>
        <w:rPr>
          <w:sz w:val="18"/>
          <w:szCs w:val="18"/>
        </w:rPr>
      </w:pPr>
      <w:r>
        <w:rPr>
          <w:b/>
          <w:bCs/>
          <w:sz w:val="18"/>
          <w:szCs w:val="18"/>
          <w:u w:val="single"/>
        </w:rPr>
        <w:t>Article 4 : Classement</w:t>
      </w:r>
    </w:p>
    <w:p w14:paraId="634B1806" w14:textId="77777777" w:rsidR="00561B16" w:rsidRDefault="00561B16" w:rsidP="00DB6136">
      <w:pPr>
        <w:jc w:val="both"/>
        <w:rPr>
          <w:sz w:val="18"/>
          <w:szCs w:val="18"/>
        </w:rPr>
      </w:pPr>
      <w:r>
        <w:rPr>
          <w:sz w:val="18"/>
          <w:szCs w:val="18"/>
        </w:rPr>
        <w:t>L’épreuve est chronométrée. Une puce de détection, disposée sur le dossard, permettra de connaître le temps de passage sur la ligne d’arrivée. Tous les concurrents ayant respecté le règlement de course et terminant l’épreuve seront classés.</w:t>
      </w:r>
    </w:p>
    <w:p w14:paraId="52E59072" w14:textId="77777777" w:rsidR="00561B16" w:rsidRDefault="00561B16" w:rsidP="00DB6136">
      <w:pPr>
        <w:jc w:val="both"/>
        <w:rPr>
          <w:sz w:val="18"/>
          <w:szCs w:val="18"/>
        </w:rPr>
      </w:pPr>
      <w:r>
        <w:rPr>
          <w:sz w:val="18"/>
          <w:szCs w:val="18"/>
        </w:rPr>
        <w:t>En cas de litige ou de contestation, le juge arbitre, présent pendant l’épreuve, tranchera.</w:t>
      </w:r>
    </w:p>
    <w:p w14:paraId="4BE33F54" w14:textId="77777777" w:rsidR="00DB6136" w:rsidRDefault="00DB6136" w:rsidP="00DB6136">
      <w:pPr>
        <w:spacing w:after="0"/>
        <w:jc w:val="both"/>
        <w:rPr>
          <w:sz w:val="18"/>
          <w:szCs w:val="18"/>
        </w:rPr>
      </w:pPr>
    </w:p>
    <w:p w14:paraId="68015227" w14:textId="77777777" w:rsidR="00561B16" w:rsidRDefault="00561B16" w:rsidP="00DB6136">
      <w:pPr>
        <w:jc w:val="both"/>
        <w:rPr>
          <w:sz w:val="18"/>
          <w:szCs w:val="18"/>
        </w:rPr>
      </w:pPr>
      <w:r>
        <w:rPr>
          <w:b/>
          <w:bCs/>
          <w:sz w:val="18"/>
          <w:szCs w:val="18"/>
          <w:u w:val="single"/>
        </w:rPr>
        <w:t>Article 5 : Inscription</w:t>
      </w:r>
    </w:p>
    <w:p w14:paraId="15B99DCD" w14:textId="77777777" w:rsidR="00606E07" w:rsidRDefault="00606E07" w:rsidP="00DB6136">
      <w:pPr>
        <w:jc w:val="both"/>
        <w:rPr>
          <w:sz w:val="18"/>
          <w:szCs w:val="18"/>
        </w:rPr>
      </w:pPr>
      <w:r>
        <w:rPr>
          <w:sz w:val="18"/>
          <w:szCs w:val="18"/>
        </w:rPr>
        <w:t>Droits d’inscription :</w:t>
      </w:r>
    </w:p>
    <w:p w14:paraId="0CE79013" w14:textId="724D25A4" w:rsidR="00606E07" w:rsidRDefault="00606E07" w:rsidP="00DB6136">
      <w:pPr>
        <w:pStyle w:val="Paragraphedeliste"/>
        <w:numPr>
          <w:ilvl w:val="0"/>
          <w:numId w:val="2"/>
        </w:numPr>
        <w:jc w:val="both"/>
        <w:rPr>
          <w:sz w:val="18"/>
          <w:szCs w:val="18"/>
        </w:rPr>
      </w:pPr>
      <w:r>
        <w:rPr>
          <w:sz w:val="18"/>
          <w:szCs w:val="18"/>
        </w:rPr>
        <w:t xml:space="preserve">Pré-inscription : </w:t>
      </w:r>
      <w:r w:rsidRPr="00606E07">
        <w:rPr>
          <w:b/>
          <w:bCs/>
          <w:sz w:val="18"/>
          <w:szCs w:val="18"/>
        </w:rPr>
        <w:t>10€</w:t>
      </w:r>
      <w:r>
        <w:rPr>
          <w:sz w:val="18"/>
          <w:szCs w:val="18"/>
        </w:rPr>
        <w:t xml:space="preserve"> jusqu’au samedi </w:t>
      </w:r>
      <w:r w:rsidR="00F66E3F">
        <w:rPr>
          <w:b/>
          <w:bCs/>
          <w:sz w:val="18"/>
          <w:szCs w:val="18"/>
        </w:rPr>
        <w:t>1</w:t>
      </w:r>
      <w:r w:rsidR="007E0346">
        <w:rPr>
          <w:b/>
          <w:bCs/>
          <w:sz w:val="18"/>
          <w:szCs w:val="18"/>
        </w:rPr>
        <w:t>2</w:t>
      </w:r>
      <w:r w:rsidRPr="00606E07">
        <w:rPr>
          <w:b/>
          <w:bCs/>
          <w:sz w:val="18"/>
          <w:szCs w:val="18"/>
        </w:rPr>
        <w:t xml:space="preserve"> novembre 20</w:t>
      </w:r>
      <w:r w:rsidR="00F66E3F">
        <w:rPr>
          <w:b/>
          <w:bCs/>
          <w:sz w:val="18"/>
          <w:szCs w:val="18"/>
        </w:rPr>
        <w:t>2</w:t>
      </w:r>
      <w:r w:rsidR="007E0346">
        <w:rPr>
          <w:b/>
          <w:bCs/>
          <w:sz w:val="18"/>
          <w:szCs w:val="18"/>
        </w:rPr>
        <w:t>2</w:t>
      </w:r>
      <w:r w:rsidRPr="00606E07">
        <w:rPr>
          <w:b/>
          <w:bCs/>
          <w:sz w:val="18"/>
          <w:szCs w:val="18"/>
        </w:rPr>
        <w:t xml:space="preserve"> à 18h00</w:t>
      </w:r>
    </w:p>
    <w:p w14:paraId="2A8EF123" w14:textId="77777777" w:rsidR="00606E07" w:rsidRPr="00606E07" w:rsidRDefault="00606E07" w:rsidP="00DB6136">
      <w:pPr>
        <w:pStyle w:val="Paragraphedeliste"/>
        <w:numPr>
          <w:ilvl w:val="0"/>
          <w:numId w:val="2"/>
        </w:numPr>
        <w:jc w:val="both"/>
        <w:rPr>
          <w:sz w:val="18"/>
          <w:szCs w:val="18"/>
        </w:rPr>
      </w:pPr>
      <w:r>
        <w:rPr>
          <w:sz w:val="18"/>
          <w:szCs w:val="18"/>
        </w:rPr>
        <w:t xml:space="preserve">Inscription sur place le jour de la course entre </w:t>
      </w:r>
      <w:r w:rsidRPr="00606E07">
        <w:rPr>
          <w:b/>
          <w:bCs/>
          <w:sz w:val="18"/>
          <w:szCs w:val="18"/>
        </w:rPr>
        <w:t>8h30 et 9h30</w:t>
      </w:r>
      <w:r>
        <w:rPr>
          <w:sz w:val="18"/>
          <w:szCs w:val="18"/>
        </w:rPr>
        <w:t xml:space="preserve"> coût </w:t>
      </w:r>
      <w:r w:rsidRPr="00606E07">
        <w:rPr>
          <w:b/>
          <w:bCs/>
          <w:sz w:val="18"/>
          <w:szCs w:val="18"/>
        </w:rPr>
        <w:t>12€</w:t>
      </w:r>
    </w:p>
    <w:p w14:paraId="48C58316" w14:textId="77777777" w:rsidR="009347C3" w:rsidRDefault="009347C3" w:rsidP="00DB6136">
      <w:pPr>
        <w:jc w:val="both"/>
        <w:rPr>
          <w:sz w:val="18"/>
          <w:szCs w:val="18"/>
        </w:rPr>
      </w:pPr>
      <w:r>
        <w:rPr>
          <w:sz w:val="18"/>
          <w:szCs w:val="18"/>
        </w:rPr>
        <w:t xml:space="preserve">Le bulletin d’inscription est disponible sur le site du club </w:t>
      </w:r>
      <w:hyperlink r:id="rId6" w:history="1">
        <w:r w:rsidRPr="00F401EE">
          <w:rPr>
            <w:rStyle w:val="Lienhypertexte"/>
            <w:sz w:val="18"/>
            <w:szCs w:val="18"/>
          </w:rPr>
          <w:t>www.fmacfreymingmerlebach.com</w:t>
        </w:r>
      </w:hyperlink>
    </w:p>
    <w:p w14:paraId="5C42C5BF" w14:textId="77777777" w:rsidR="009347C3" w:rsidRDefault="009347C3" w:rsidP="00DB6136">
      <w:pPr>
        <w:jc w:val="both"/>
        <w:rPr>
          <w:sz w:val="18"/>
          <w:szCs w:val="18"/>
        </w:rPr>
      </w:pPr>
      <w:r w:rsidRPr="005005D4">
        <w:rPr>
          <w:b/>
          <w:bCs/>
          <w:color w:val="FF0000"/>
          <w:sz w:val="18"/>
          <w:szCs w:val="18"/>
        </w:rPr>
        <w:t>Il est vivement conseillé de se</w:t>
      </w:r>
      <w:r w:rsidRPr="005005D4">
        <w:rPr>
          <w:color w:val="FF0000"/>
          <w:sz w:val="18"/>
          <w:szCs w:val="18"/>
        </w:rPr>
        <w:t xml:space="preserve"> </w:t>
      </w:r>
      <w:r w:rsidRPr="005005D4">
        <w:rPr>
          <w:b/>
          <w:bCs/>
          <w:color w:val="FF0000"/>
          <w:sz w:val="18"/>
          <w:szCs w:val="18"/>
        </w:rPr>
        <w:t>préinscrire</w:t>
      </w:r>
      <w:r>
        <w:rPr>
          <w:sz w:val="18"/>
          <w:szCs w:val="18"/>
        </w:rPr>
        <w:t xml:space="preserve"> à cette course soit :</w:t>
      </w:r>
    </w:p>
    <w:p w14:paraId="08A919AA" w14:textId="561F4583" w:rsidR="009347C3" w:rsidRDefault="009347C3" w:rsidP="00DB6136">
      <w:pPr>
        <w:pStyle w:val="Paragraphedeliste"/>
        <w:numPr>
          <w:ilvl w:val="0"/>
          <w:numId w:val="1"/>
        </w:numPr>
        <w:jc w:val="both"/>
        <w:rPr>
          <w:sz w:val="18"/>
          <w:szCs w:val="18"/>
        </w:rPr>
      </w:pPr>
      <w:r>
        <w:rPr>
          <w:sz w:val="18"/>
          <w:szCs w:val="18"/>
        </w:rPr>
        <w:t xml:space="preserve">En envoyant les bulletins d’inscription accompagnés du certificat médical ou de la licence et du chèque de règlement à l’ordre du FMAC, avant le </w:t>
      </w:r>
      <w:r w:rsidR="00F66E3F">
        <w:rPr>
          <w:b/>
          <w:bCs/>
          <w:sz w:val="18"/>
          <w:szCs w:val="18"/>
        </w:rPr>
        <w:t>1</w:t>
      </w:r>
      <w:r w:rsidR="007E0346">
        <w:rPr>
          <w:b/>
          <w:bCs/>
          <w:sz w:val="18"/>
          <w:szCs w:val="18"/>
        </w:rPr>
        <w:t>0</w:t>
      </w:r>
      <w:r w:rsidRPr="00606E07">
        <w:rPr>
          <w:b/>
          <w:bCs/>
          <w:sz w:val="18"/>
          <w:szCs w:val="18"/>
        </w:rPr>
        <w:t xml:space="preserve"> novembre 20</w:t>
      </w:r>
      <w:r w:rsidR="00F66E3F">
        <w:rPr>
          <w:b/>
          <w:bCs/>
          <w:sz w:val="18"/>
          <w:szCs w:val="18"/>
        </w:rPr>
        <w:t>2</w:t>
      </w:r>
      <w:r w:rsidR="007E0346">
        <w:rPr>
          <w:b/>
          <w:bCs/>
          <w:sz w:val="18"/>
          <w:szCs w:val="18"/>
        </w:rPr>
        <w:t>2</w:t>
      </w:r>
      <w:r>
        <w:rPr>
          <w:sz w:val="18"/>
          <w:szCs w:val="18"/>
        </w:rPr>
        <w:t>, à l’adresse suivante :</w:t>
      </w:r>
    </w:p>
    <w:p w14:paraId="5A4A4A1A" w14:textId="77777777" w:rsidR="009347C3" w:rsidRDefault="009347C3" w:rsidP="00DB6136">
      <w:pPr>
        <w:pStyle w:val="Paragraphedeliste"/>
        <w:ind w:left="1065"/>
        <w:jc w:val="both"/>
        <w:rPr>
          <w:sz w:val="18"/>
          <w:szCs w:val="18"/>
        </w:rPr>
      </w:pPr>
    </w:p>
    <w:p w14:paraId="6F099BE3" w14:textId="77777777" w:rsidR="009347C3" w:rsidRDefault="009347C3" w:rsidP="00DB6136">
      <w:pPr>
        <w:pStyle w:val="Paragraphedeliste"/>
        <w:ind w:left="1065"/>
        <w:jc w:val="both"/>
        <w:rPr>
          <w:sz w:val="18"/>
          <w:szCs w:val="18"/>
        </w:rPr>
      </w:pPr>
      <w:r w:rsidRPr="009347C3">
        <w:rPr>
          <w:b/>
          <w:bCs/>
          <w:sz w:val="18"/>
          <w:szCs w:val="18"/>
        </w:rPr>
        <w:t>Mme Solange WACK, Secrétaire du FMAC – 4 Impasse des Chardonnerets – 57800 FREYMING MERLEBACH</w:t>
      </w:r>
    </w:p>
    <w:p w14:paraId="5EAE4880" w14:textId="77777777" w:rsidR="009347C3" w:rsidRDefault="009347C3" w:rsidP="00DB6136">
      <w:pPr>
        <w:pStyle w:val="Paragraphedeliste"/>
        <w:ind w:left="1065"/>
        <w:jc w:val="both"/>
        <w:rPr>
          <w:sz w:val="18"/>
          <w:szCs w:val="18"/>
        </w:rPr>
      </w:pPr>
    </w:p>
    <w:p w14:paraId="5F204C36" w14:textId="464F2CF0" w:rsidR="009347C3" w:rsidRPr="00F60C48" w:rsidRDefault="009347C3" w:rsidP="00DB6136">
      <w:pPr>
        <w:pStyle w:val="Paragraphedeliste"/>
        <w:numPr>
          <w:ilvl w:val="0"/>
          <w:numId w:val="1"/>
        </w:numPr>
        <w:jc w:val="both"/>
        <w:rPr>
          <w:sz w:val="18"/>
          <w:szCs w:val="18"/>
        </w:rPr>
      </w:pPr>
      <w:r w:rsidRPr="00F60C48">
        <w:rPr>
          <w:sz w:val="18"/>
          <w:szCs w:val="18"/>
        </w:rPr>
        <w:t xml:space="preserve">Sur le site </w:t>
      </w:r>
      <w:r w:rsidR="006E50C9" w:rsidRPr="006E50C9">
        <w:rPr>
          <w:b/>
          <w:bCs/>
          <w:color w:val="0070C0"/>
          <w:sz w:val="18"/>
          <w:szCs w:val="18"/>
          <w:u w:val="single"/>
        </w:rPr>
        <w:t>https://www.chronometrage.com/evenement/la-ronde-des-belvederes-3</w:t>
      </w:r>
      <w:r w:rsidR="006E50C9">
        <w:rPr>
          <w:sz w:val="18"/>
          <w:szCs w:val="18"/>
        </w:rPr>
        <w:t xml:space="preserve"> p</w:t>
      </w:r>
      <w:r w:rsidR="00606E07" w:rsidRPr="00F60C48">
        <w:rPr>
          <w:sz w:val="18"/>
          <w:szCs w:val="18"/>
        </w:rPr>
        <w:t xml:space="preserve">ossible jusqu’au </w:t>
      </w:r>
      <w:r w:rsidR="00F66E3F">
        <w:rPr>
          <w:b/>
          <w:bCs/>
          <w:sz w:val="18"/>
          <w:szCs w:val="18"/>
        </w:rPr>
        <w:t>1</w:t>
      </w:r>
      <w:r w:rsidR="007E0346">
        <w:rPr>
          <w:b/>
          <w:bCs/>
          <w:sz w:val="18"/>
          <w:szCs w:val="18"/>
        </w:rPr>
        <w:t>2</w:t>
      </w:r>
      <w:r w:rsidR="00606E07" w:rsidRPr="00F60C48">
        <w:rPr>
          <w:b/>
          <w:bCs/>
          <w:sz w:val="18"/>
          <w:szCs w:val="18"/>
        </w:rPr>
        <w:t xml:space="preserve"> novembre 20</w:t>
      </w:r>
      <w:r w:rsidR="00F66E3F">
        <w:rPr>
          <w:b/>
          <w:bCs/>
          <w:sz w:val="18"/>
          <w:szCs w:val="18"/>
        </w:rPr>
        <w:t>2</w:t>
      </w:r>
      <w:r w:rsidR="007E0346">
        <w:rPr>
          <w:b/>
          <w:bCs/>
          <w:sz w:val="18"/>
          <w:szCs w:val="18"/>
        </w:rPr>
        <w:t>2</w:t>
      </w:r>
      <w:r w:rsidR="00606E07" w:rsidRPr="00F60C48">
        <w:rPr>
          <w:b/>
          <w:bCs/>
          <w:sz w:val="18"/>
          <w:szCs w:val="18"/>
        </w:rPr>
        <w:t xml:space="preserve"> à </w:t>
      </w:r>
      <w:r w:rsidR="00F66E3F">
        <w:rPr>
          <w:b/>
          <w:bCs/>
          <w:sz w:val="18"/>
          <w:szCs w:val="18"/>
        </w:rPr>
        <w:t>1</w:t>
      </w:r>
      <w:r w:rsidR="006E50C9">
        <w:rPr>
          <w:b/>
          <w:bCs/>
          <w:sz w:val="18"/>
          <w:szCs w:val="18"/>
        </w:rPr>
        <w:t>8</w:t>
      </w:r>
      <w:r w:rsidR="00606E07" w:rsidRPr="00F60C48">
        <w:rPr>
          <w:b/>
          <w:bCs/>
          <w:sz w:val="18"/>
          <w:szCs w:val="18"/>
        </w:rPr>
        <w:t>h00</w:t>
      </w:r>
      <w:r w:rsidR="00606E07" w:rsidRPr="00F60C48">
        <w:rPr>
          <w:sz w:val="18"/>
          <w:szCs w:val="18"/>
        </w:rPr>
        <w:t>.</w:t>
      </w:r>
    </w:p>
    <w:p w14:paraId="75189B2A" w14:textId="467EDA23" w:rsidR="00606E07" w:rsidRDefault="00606E07" w:rsidP="00DB6136">
      <w:pPr>
        <w:jc w:val="both"/>
        <w:rPr>
          <w:sz w:val="18"/>
          <w:szCs w:val="18"/>
        </w:rPr>
      </w:pPr>
      <w:r>
        <w:rPr>
          <w:sz w:val="18"/>
          <w:szCs w:val="18"/>
        </w:rPr>
        <w:t xml:space="preserve">La remise des dossards se </w:t>
      </w:r>
      <w:r w:rsidRPr="007015FD">
        <w:rPr>
          <w:sz w:val="18"/>
          <w:szCs w:val="18"/>
        </w:rPr>
        <w:t xml:space="preserve">fera le </w:t>
      </w:r>
      <w:r>
        <w:rPr>
          <w:sz w:val="18"/>
          <w:szCs w:val="18"/>
        </w:rPr>
        <w:t>jour de la course entre 8h30 et 9h45 aux tables d’inscriptions.</w:t>
      </w:r>
    </w:p>
    <w:p w14:paraId="4C059B82" w14:textId="697894FA" w:rsidR="00606E07" w:rsidRDefault="00606E07" w:rsidP="00DB6136">
      <w:pPr>
        <w:jc w:val="both"/>
        <w:rPr>
          <w:sz w:val="18"/>
          <w:szCs w:val="18"/>
        </w:rPr>
      </w:pPr>
      <w:r>
        <w:rPr>
          <w:sz w:val="18"/>
          <w:szCs w:val="18"/>
        </w:rPr>
        <w:t xml:space="preserve">Un euro par participant </w:t>
      </w:r>
      <w:r w:rsidR="002E13E3">
        <w:rPr>
          <w:sz w:val="18"/>
          <w:szCs w:val="18"/>
        </w:rPr>
        <w:t>sera re</w:t>
      </w:r>
      <w:r>
        <w:rPr>
          <w:sz w:val="18"/>
          <w:szCs w:val="18"/>
        </w:rPr>
        <w:t>versé au profit d</w:t>
      </w:r>
      <w:r w:rsidR="002E13E3">
        <w:rPr>
          <w:sz w:val="18"/>
          <w:szCs w:val="18"/>
        </w:rPr>
        <w:t>’une association locale d’aides aux personnes.</w:t>
      </w:r>
    </w:p>
    <w:p w14:paraId="51F82957" w14:textId="77777777" w:rsidR="002E13E3" w:rsidRDefault="002E13E3" w:rsidP="00DB6136">
      <w:pPr>
        <w:jc w:val="both"/>
        <w:rPr>
          <w:sz w:val="18"/>
          <w:szCs w:val="18"/>
        </w:rPr>
      </w:pPr>
    </w:p>
    <w:p w14:paraId="3D2A9BDD" w14:textId="0B835B31" w:rsidR="00606E07" w:rsidRDefault="00AC5FE7" w:rsidP="00DB6136">
      <w:pPr>
        <w:jc w:val="both"/>
        <w:rPr>
          <w:sz w:val="18"/>
          <w:szCs w:val="18"/>
        </w:rPr>
      </w:pPr>
      <w:r>
        <w:rPr>
          <w:b/>
          <w:bCs/>
          <w:sz w:val="18"/>
          <w:szCs w:val="18"/>
          <w:u w:val="single"/>
        </w:rPr>
        <w:lastRenderedPageBreak/>
        <w:t>Article 6 : Cession de dossard</w:t>
      </w:r>
    </w:p>
    <w:p w14:paraId="26AA3CA3" w14:textId="77777777" w:rsidR="008E7794" w:rsidRDefault="00AC5FE7" w:rsidP="00DB6136">
      <w:pPr>
        <w:jc w:val="both"/>
        <w:rPr>
          <w:sz w:val="18"/>
          <w:szCs w:val="18"/>
        </w:rPr>
      </w:pPr>
      <w:r>
        <w:rPr>
          <w:sz w:val="18"/>
          <w:szCs w:val="18"/>
        </w:rPr>
        <w:t xml:space="preserve">Tout engagement est personnel. Aucun transfert d’inscription n’est autorisé pour quelque motif que ce soit. </w:t>
      </w:r>
      <w:r w:rsidR="008E7794">
        <w:rPr>
          <w:sz w:val="18"/>
          <w:szCs w:val="18"/>
        </w:rPr>
        <w:t>Toute personne rétrocédant son dossard à une tierce personne sera reconnue responsable en cas d’accident survenu ou provoqué par cette dernière durant l’épreuve. Toute personne disposant d’un dossard acquis en infraction avec le présent règlement pourra être disqualifiée. Le dossard devra être entièrement lisible lors de la course. L’organisation décline toute responsabilité en cas d’accident face à ce type de situation.</w:t>
      </w:r>
    </w:p>
    <w:p w14:paraId="6BE4FA66" w14:textId="77777777" w:rsidR="00DB6136" w:rsidRDefault="00DB6136" w:rsidP="00DB6136">
      <w:pPr>
        <w:spacing w:after="0"/>
        <w:jc w:val="both"/>
        <w:rPr>
          <w:sz w:val="18"/>
          <w:szCs w:val="18"/>
        </w:rPr>
      </w:pPr>
    </w:p>
    <w:p w14:paraId="4A671C4E" w14:textId="77777777" w:rsidR="008E7794" w:rsidRDefault="008E7794" w:rsidP="00DB6136">
      <w:pPr>
        <w:jc w:val="both"/>
        <w:rPr>
          <w:sz w:val="18"/>
          <w:szCs w:val="18"/>
        </w:rPr>
      </w:pPr>
      <w:r>
        <w:rPr>
          <w:b/>
          <w:bCs/>
          <w:sz w:val="18"/>
          <w:szCs w:val="18"/>
          <w:u w:val="single"/>
        </w:rPr>
        <w:t>Article 7 : Assurance individuelle et comportement</w:t>
      </w:r>
    </w:p>
    <w:p w14:paraId="70B5C2E9" w14:textId="77777777" w:rsidR="00AC5FE7" w:rsidRDefault="008E7794" w:rsidP="00DB6136">
      <w:pPr>
        <w:jc w:val="both"/>
        <w:rPr>
          <w:sz w:val="18"/>
          <w:szCs w:val="18"/>
        </w:rPr>
      </w:pPr>
      <w:r>
        <w:rPr>
          <w:sz w:val="18"/>
          <w:szCs w:val="18"/>
        </w:rPr>
        <w:t>En vertu des obligations d’assurance imposées par les articles L.321-1 et L.331-9 à L.331-12 du code du sport, et en application des articles D.32</w:t>
      </w:r>
      <w:r w:rsidR="00A951F0">
        <w:rPr>
          <w:sz w:val="18"/>
          <w:szCs w:val="18"/>
        </w:rPr>
        <w:t>1</w:t>
      </w:r>
      <w:r>
        <w:rPr>
          <w:sz w:val="18"/>
          <w:szCs w:val="18"/>
        </w:rPr>
        <w:t>-1 à D.321-5, D331-5, R.331-17</w:t>
      </w:r>
      <w:r w:rsidR="00A951F0">
        <w:rPr>
          <w:sz w:val="18"/>
          <w:szCs w:val="18"/>
        </w:rPr>
        <w:t>-2</w:t>
      </w:r>
      <w:r>
        <w:rPr>
          <w:sz w:val="18"/>
          <w:szCs w:val="18"/>
        </w:rPr>
        <w:t xml:space="preserve"> et A.331-25 du code du sport, le club est titulaire d’un contrat garantissant dans les limites de ses Conditions Générales et Particulières les conséquences pécuniaires de la Responsabilité Civile encourue en tant qu’Organisateur de Manifestation</w:t>
      </w:r>
      <w:r w:rsidR="00A951F0">
        <w:rPr>
          <w:sz w:val="18"/>
          <w:szCs w:val="18"/>
        </w:rPr>
        <w:t>s Sportives sans participation de véhicules terrestres à moteur en raisons des dommages corporels et matériels causés aux tiers au cours et à l’occasion de l’organisation de la manifestation.</w:t>
      </w:r>
      <w:r>
        <w:rPr>
          <w:sz w:val="18"/>
          <w:szCs w:val="18"/>
        </w:rPr>
        <w:t xml:space="preserve"> </w:t>
      </w:r>
    </w:p>
    <w:p w14:paraId="0803580A" w14:textId="77777777" w:rsidR="00A951F0" w:rsidRDefault="00A951F0" w:rsidP="00DB6136">
      <w:pPr>
        <w:jc w:val="both"/>
        <w:rPr>
          <w:sz w:val="18"/>
          <w:szCs w:val="18"/>
        </w:rPr>
      </w:pPr>
      <w:r>
        <w:rPr>
          <w:sz w:val="18"/>
          <w:szCs w:val="18"/>
        </w:rPr>
        <w:t>Il est demandé aux coureurs de respecter le parcours dans son intégralité, faute de quoi, ils ne seraient pas classés.</w:t>
      </w:r>
    </w:p>
    <w:p w14:paraId="0355209F" w14:textId="77777777" w:rsidR="00A951F0" w:rsidRDefault="00A951F0" w:rsidP="00DB6136">
      <w:pPr>
        <w:jc w:val="both"/>
        <w:rPr>
          <w:sz w:val="18"/>
          <w:szCs w:val="18"/>
        </w:rPr>
      </w:pPr>
      <w:r>
        <w:rPr>
          <w:sz w:val="18"/>
          <w:szCs w:val="18"/>
        </w:rPr>
        <w:t>Il est également rappelé qu’un contrôle anti-dopage peut être effectué lors de cette épreuve.</w:t>
      </w:r>
    </w:p>
    <w:p w14:paraId="73D134F2" w14:textId="77777777" w:rsidR="00DB6136" w:rsidRDefault="00DB6136" w:rsidP="00DB6136">
      <w:pPr>
        <w:spacing w:after="0"/>
        <w:jc w:val="both"/>
        <w:rPr>
          <w:sz w:val="18"/>
          <w:szCs w:val="18"/>
        </w:rPr>
      </w:pPr>
    </w:p>
    <w:p w14:paraId="3BE9292B" w14:textId="77777777" w:rsidR="00A951F0" w:rsidRDefault="00A951F0" w:rsidP="00DB6136">
      <w:pPr>
        <w:jc w:val="both"/>
        <w:rPr>
          <w:sz w:val="18"/>
          <w:szCs w:val="18"/>
        </w:rPr>
      </w:pPr>
      <w:r>
        <w:rPr>
          <w:b/>
          <w:bCs/>
          <w:sz w:val="18"/>
          <w:szCs w:val="18"/>
          <w:u w:val="single"/>
        </w:rPr>
        <w:t>Article 8 : Droit à l’image</w:t>
      </w:r>
    </w:p>
    <w:p w14:paraId="7ADD2DC2" w14:textId="19342D64" w:rsidR="00A951F0" w:rsidRDefault="00A951F0" w:rsidP="00DB6136">
      <w:pPr>
        <w:jc w:val="both"/>
        <w:rPr>
          <w:sz w:val="18"/>
          <w:szCs w:val="18"/>
        </w:rPr>
      </w:pPr>
      <w:r>
        <w:rPr>
          <w:sz w:val="18"/>
          <w:szCs w:val="18"/>
        </w:rPr>
        <w:t>L’autorisation est donnée aux organisateurs de la course ainsi qu’à leurs ayants droits tels que partenaires et médias d’utiliser les images fixes ou audiovisuelles su</w:t>
      </w:r>
      <w:r w:rsidR="00C5713F">
        <w:rPr>
          <w:sz w:val="18"/>
          <w:szCs w:val="18"/>
        </w:rPr>
        <w:t>r</w:t>
      </w:r>
      <w:r>
        <w:rPr>
          <w:sz w:val="18"/>
          <w:szCs w:val="18"/>
        </w:rPr>
        <w:t xml:space="preserve"> lesquelles les coureurs at accompagnateurs pourraient apparaitre, ainsi que sur tous supports y compris les documents promotionnels et/ou publicitaires.</w:t>
      </w:r>
    </w:p>
    <w:p w14:paraId="12317533" w14:textId="77777777" w:rsidR="00DB6136" w:rsidRDefault="00DB6136" w:rsidP="00DB6136">
      <w:pPr>
        <w:spacing w:after="0"/>
        <w:jc w:val="both"/>
        <w:rPr>
          <w:sz w:val="18"/>
          <w:szCs w:val="18"/>
        </w:rPr>
      </w:pPr>
    </w:p>
    <w:p w14:paraId="0E69D39D" w14:textId="77777777" w:rsidR="00A951F0" w:rsidRDefault="00A951F0" w:rsidP="00DB6136">
      <w:pPr>
        <w:jc w:val="both"/>
        <w:rPr>
          <w:sz w:val="18"/>
          <w:szCs w:val="18"/>
        </w:rPr>
      </w:pPr>
      <w:r>
        <w:rPr>
          <w:b/>
          <w:bCs/>
          <w:sz w:val="18"/>
          <w:szCs w:val="18"/>
          <w:u w:val="single"/>
        </w:rPr>
        <w:t>Article 9 : Récompenses</w:t>
      </w:r>
    </w:p>
    <w:p w14:paraId="0CE7D65A" w14:textId="3E974FA6" w:rsidR="00A951F0" w:rsidRDefault="00A951F0" w:rsidP="00DB6136">
      <w:pPr>
        <w:jc w:val="both"/>
        <w:rPr>
          <w:sz w:val="18"/>
          <w:szCs w:val="18"/>
        </w:rPr>
      </w:pPr>
      <w:r>
        <w:rPr>
          <w:sz w:val="18"/>
          <w:szCs w:val="18"/>
        </w:rPr>
        <w:t xml:space="preserve">Un lot sera offert lors du retrait du dossard aux </w:t>
      </w:r>
      <w:r w:rsidR="005D3DA2">
        <w:rPr>
          <w:sz w:val="18"/>
          <w:szCs w:val="18"/>
        </w:rPr>
        <w:t>350</w:t>
      </w:r>
      <w:r>
        <w:rPr>
          <w:sz w:val="18"/>
          <w:szCs w:val="18"/>
        </w:rPr>
        <w:t xml:space="preserve"> premiers préinscrits. La remise des récompenses aura lieu après l’arrivée du dernier </w:t>
      </w:r>
      <w:r w:rsidR="00DB6136">
        <w:rPr>
          <w:sz w:val="18"/>
          <w:szCs w:val="18"/>
        </w:rPr>
        <w:t>concurrent</w:t>
      </w:r>
      <w:r>
        <w:rPr>
          <w:sz w:val="18"/>
          <w:szCs w:val="18"/>
        </w:rPr>
        <w:t xml:space="preserve"> classé et au plus tôt à 11h30.</w:t>
      </w:r>
      <w:r w:rsidR="00DB6136">
        <w:rPr>
          <w:sz w:val="18"/>
          <w:szCs w:val="18"/>
        </w:rPr>
        <w:t xml:space="preserve"> A cette occasion une coupe </w:t>
      </w:r>
      <w:r w:rsidR="00C64713">
        <w:rPr>
          <w:sz w:val="18"/>
          <w:szCs w:val="18"/>
        </w:rPr>
        <w:t xml:space="preserve">ou médaille </w:t>
      </w:r>
      <w:r w:rsidR="00DB6136">
        <w:rPr>
          <w:sz w:val="18"/>
          <w:szCs w:val="18"/>
        </w:rPr>
        <w:t>sera remise aux trois premiers concurrents du classement de chaque catégorie, femme ou homme.</w:t>
      </w:r>
    </w:p>
    <w:p w14:paraId="3516E388" w14:textId="77777777" w:rsidR="00DB6136" w:rsidRDefault="00DB6136" w:rsidP="00DB6136">
      <w:pPr>
        <w:spacing w:after="0"/>
        <w:jc w:val="both"/>
        <w:rPr>
          <w:sz w:val="18"/>
          <w:szCs w:val="18"/>
        </w:rPr>
      </w:pPr>
    </w:p>
    <w:p w14:paraId="4A23B205" w14:textId="77777777" w:rsidR="00DB6136" w:rsidRDefault="00DB6136" w:rsidP="00DB6136">
      <w:pPr>
        <w:jc w:val="both"/>
        <w:rPr>
          <w:sz w:val="18"/>
          <w:szCs w:val="18"/>
        </w:rPr>
      </w:pPr>
      <w:r>
        <w:rPr>
          <w:b/>
          <w:bCs/>
          <w:sz w:val="18"/>
          <w:szCs w:val="18"/>
          <w:u w:val="single"/>
        </w:rPr>
        <w:t>Article 10 : Annulation</w:t>
      </w:r>
    </w:p>
    <w:p w14:paraId="56714CF2" w14:textId="77777777" w:rsidR="00606E07" w:rsidRPr="00606E07" w:rsidRDefault="00DB6136" w:rsidP="00DB6136">
      <w:pPr>
        <w:jc w:val="both"/>
        <w:rPr>
          <w:sz w:val="18"/>
          <w:szCs w:val="18"/>
        </w:rPr>
      </w:pPr>
      <w:r>
        <w:rPr>
          <w:sz w:val="18"/>
          <w:szCs w:val="18"/>
        </w:rPr>
        <w:t>L’organisation se réserve le droit d’annuler la manifestation totalement ou partiellement en cas de force majeure, de catastrophe naturelle (intempéries, ordre de la préfecture ou de la mairie, …) ou de toute autres circonstances (pluie, vent, verglas, …) sans que les concurrents puissent prétendre à un quelconque remboursement.</w:t>
      </w:r>
    </w:p>
    <w:p w14:paraId="53A1C5AA" w14:textId="77777777" w:rsidR="00561B16" w:rsidRPr="00561B16" w:rsidRDefault="00561B16" w:rsidP="00DB6136">
      <w:pPr>
        <w:jc w:val="both"/>
        <w:rPr>
          <w:sz w:val="18"/>
          <w:szCs w:val="18"/>
        </w:rPr>
      </w:pPr>
      <w:r>
        <w:rPr>
          <w:sz w:val="18"/>
          <w:szCs w:val="18"/>
        </w:rPr>
        <w:t xml:space="preserve"> </w:t>
      </w:r>
    </w:p>
    <w:p w14:paraId="0028FE3A" w14:textId="77777777" w:rsidR="00561B16" w:rsidRPr="00561B16" w:rsidRDefault="00561B16" w:rsidP="00DB6136">
      <w:pPr>
        <w:jc w:val="both"/>
        <w:rPr>
          <w:sz w:val="18"/>
          <w:szCs w:val="18"/>
        </w:rPr>
      </w:pPr>
    </w:p>
    <w:p w14:paraId="3FADA706" w14:textId="77777777" w:rsidR="00561B16" w:rsidRPr="00561B16" w:rsidRDefault="00561B16" w:rsidP="00DB6136">
      <w:pPr>
        <w:jc w:val="both"/>
        <w:rPr>
          <w:sz w:val="18"/>
          <w:szCs w:val="18"/>
        </w:rPr>
      </w:pPr>
    </w:p>
    <w:sectPr w:rsidR="00561B16" w:rsidRPr="00561B16" w:rsidSect="004D382C">
      <w:pgSz w:w="11906" w:h="16838"/>
      <w:pgMar w:top="709"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A72FD4"/>
    <w:multiLevelType w:val="hybridMultilevel"/>
    <w:tmpl w:val="521EA402"/>
    <w:lvl w:ilvl="0" w:tplc="0B04170A">
      <w:start w:val="5"/>
      <w:numFmt w:val="bullet"/>
      <w:lvlText w:val="-"/>
      <w:lvlJc w:val="left"/>
      <w:pPr>
        <w:ind w:left="1065" w:hanging="360"/>
      </w:pPr>
      <w:rPr>
        <w:rFonts w:ascii="Calibri" w:eastAsiaTheme="minorHAnsi" w:hAnsi="Calibri" w:cs="Calibr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1" w15:restartNumberingAfterBreak="0">
    <w:nsid w:val="4ACA5D52"/>
    <w:multiLevelType w:val="hybridMultilevel"/>
    <w:tmpl w:val="5428E188"/>
    <w:lvl w:ilvl="0" w:tplc="ADD071CE">
      <w:start w:val="5"/>
      <w:numFmt w:val="bullet"/>
      <w:lvlText w:val="-"/>
      <w:lvlJc w:val="left"/>
      <w:pPr>
        <w:ind w:left="1065" w:hanging="360"/>
      </w:pPr>
      <w:rPr>
        <w:rFonts w:ascii="Calibri" w:eastAsiaTheme="minorHAnsi" w:hAnsi="Calibri" w:cs="Calibr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num w:numId="1" w16cid:durableId="169419843">
    <w:abstractNumId w:val="1"/>
  </w:num>
  <w:num w:numId="2" w16cid:durableId="7527739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C46"/>
    <w:rsid w:val="0000356A"/>
    <w:rsid w:val="0003277C"/>
    <w:rsid w:val="00215A48"/>
    <w:rsid w:val="002E13E3"/>
    <w:rsid w:val="0041035F"/>
    <w:rsid w:val="004D382C"/>
    <w:rsid w:val="005005D4"/>
    <w:rsid w:val="005618E1"/>
    <w:rsid w:val="00561B16"/>
    <w:rsid w:val="005D3DA2"/>
    <w:rsid w:val="00606E07"/>
    <w:rsid w:val="006E50C9"/>
    <w:rsid w:val="007015FD"/>
    <w:rsid w:val="007E0346"/>
    <w:rsid w:val="008E7794"/>
    <w:rsid w:val="009347C3"/>
    <w:rsid w:val="00A10E71"/>
    <w:rsid w:val="00A951F0"/>
    <w:rsid w:val="00AC5FE7"/>
    <w:rsid w:val="00B03440"/>
    <w:rsid w:val="00B52F71"/>
    <w:rsid w:val="00C0030B"/>
    <w:rsid w:val="00C5713F"/>
    <w:rsid w:val="00C64713"/>
    <w:rsid w:val="00CB0764"/>
    <w:rsid w:val="00D37728"/>
    <w:rsid w:val="00DB6136"/>
    <w:rsid w:val="00DD0C46"/>
    <w:rsid w:val="00DD2004"/>
    <w:rsid w:val="00E4086F"/>
    <w:rsid w:val="00EB7D18"/>
    <w:rsid w:val="00F60C48"/>
    <w:rsid w:val="00F63474"/>
    <w:rsid w:val="00F66E3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F6E52"/>
  <w15:chartTrackingRefBased/>
  <w15:docId w15:val="{6F07F166-54BD-41ED-A5CD-865866AA2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9347C3"/>
    <w:rPr>
      <w:color w:val="0563C1" w:themeColor="hyperlink"/>
      <w:u w:val="single"/>
    </w:rPr>
  </w:style>
  <w:style w:type="character" w:styleId="Mentionnonrsolue">
    <w:name w:val="Unresolved Mention"/>
    <w:basedOn w:val="Policepardfaut"/>
    <w:uiPriority w:val="99"/>
    <w:semiHidden/>
    <w:unhideWhenUsed/>
    <w:rsid w:val="009347C3"/>
    <w:rPr>
      <w:color w:val="605E5C"/>
      <w:shd w:val="clear" w:color="auto" w:fill="E1DFDD"/>
    </w:rPr>
  </w:style>
  <w:style w:type="paragraph" w:styleId="Paragraphedeliste">
    <w:name w:val="List Paragraph"/>
    <w:basedOn w:val="Normal"/>
    <w:uiPriority w:val="34"/>
    <w:qFormat/>
    <w:rsid w:val="009347C3"/>
    <w:pPr>
      <w:ind w:left="720"/>
      <w:contextualSpacing/>
    </w:pPr>
  </w:style>
  <w:style w:type="character" w:styleId="Lienhypertextesuivivisit">
    <w:name w:val="FollowedHyperlink"/>
    <w:basedOn w:val="Policepardfaut"/>
    <w:uiPriority w:val="99"/>
    <w:semiHidden/>
    <w:unhideWhenUsed/>
    <w:rsid w:val="00DB613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macfreymingmerlebach.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E6C979-DC37-45FF-9EF3-F950B697B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878</Words>
  <Characters>4829</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walzos@outlook.fr</dc:creator>
  <cp:keywords/>
  <dc:description/>
  <cp:lastModifiedBy>WalterZ</cp:lastModifiedBy>
  <cp:revision>5</cp:revision>
  <dcterms:created xsi:type="dcterms:W3CDTF">2022-06-16T15:10:00Z</dcterms:created>
  <dcterms:modified xsi:type="dcterms:W3CDTF">2022-08-22T10:02:00Z</dcterms:modified>
</cp:coreProperties>
</file>